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B6" w:rsidRPr="000153B6" w:rsidRDefault="000153B6" w:rsidP="00247632">
      <w:pPr>
        <w:spacing w:after="0"/>
        <w:jc w:val="both"/>
        <w:rPr>
          <w:b/>
        </w:rPr>
      </w:pPr>
      <w:r w:rsidRPr="000153B6">
        <w:rPr>
          <w:b/>
        </w:rPr>
        <w:t>Dr. José Alonso Novelo Baeza</w:t>
      </w:r>
    </w:p>
    <w:p w:rsidR="000153B6" w:rsidRPr="000153B6" w:rsidRDefault="000153B6" w:rsidP="00247632">
      <w:pPr>
        <w:spacing w:after="0"/>
        <w:jc w:val="both"/>
        <w:rPr>
          <w:b/>
        </w:rPr>
      </w:pPr>
      <w:r w:rsidRPr="000153B6">
        <w:rPr>
          <w:b/>
        </w:rPr>
        <w:t>Titular de la Comisión Federal para la Protección contra Riesgos Sanitarios</w:t>
      </w:r>
    </w:p>
    <w:p w:rsidR="008072C9" w:rsidRPr="000153B6" w:rsidRDefault="008072C9" w:rsidP="00247632">
      <w:pPr>
        <w:spacing w:after="0"/>
        <w:jc w:val="both"/>
        <w:rPr>
          <w:b/>
        </w:rPr>
      </w:pPr>
      <w:r w:rsidRPr="000153B6">
        <w:rPr>
          <w:b/>
        </w:rPr>
        <w:t>Secretaría de Salud.</w:t>
      </w:r>
    </w:p>
    <w:p w:rsidR="00247632" w:rsidRPr="00762607" w:rsidRDefault="00473D01" w:rsidP="00247632">
      <w:pPr>
        <w:spacing w:after="0"/>
        <w:jc w:val="both"/>
        <w:rPr>
          <w:b/>
        </w:rPr>
      </w:pPr>
      <w:r w:rsidRPr="00762607">
        <w:rPr>
          <w:b/>
        </w:rPr>
        <w:t>PRESENTE</w:t>
      </w:r>
    </w:p>
    <w:p w:rsidR="00247632" w:rsidRDefault="00247632" w:rsidP="00247632">
      <w:pPr>
        <w:spacing w:after="0"/>
        <w:jc w:val="both"/>
      </w:pPr>
    </w:p>
    <w:p w:rsidR="00247632" w:rsidRDefault="00F21B57" w:rsidP="00247632">
      <w:pPr>
        <w:spacing w:after="0"/>
        <w:jc w:val="both"/>
      </w:pPr>
      <w:r>
        <w:rPr>
          <w:highlight w:val="yellow"/>
        </w:rPr>
        <w:t>(</w:t>
      </w:r>
      <w:r w:rsidR="00C523BA">
        <w:rPr>
          <w:highlight w:val="yellow"/>
        </w:rPr>
        <w:t xml:space="preserve">INSERTE NOMBRE </w:t>
      </w:r>
      <w:r w:rsidR="00C523BA" w:rsidRPr="00C523BA">
        <w:rPr>
          <w:highlight w:val="yellow"/>
        </w:rPr>
        <w:t>AQUÍ</w:t>
      </w:r>
      <w:r>
        <w:t>)</w:t>
      </w:r>
      <w:r w:rsidR="00711943">
        <w:t>, mexican</w:t>
      </w:r>
      <w:r w:rsidR="00C55332">
        <w:t>o/a</w:t>
      </w:r>
      <w:r w:rsidR="00711943">
        <w:t xml:space="preserve"> </w:t>
      </w:r>
      <w:r w:rsidR="00247632">
        <w:t xml:space="preserve">y mayor de edad, señalando como domicilio para oír y recibir notificaciones el ubicado en </w:t>
      </w:r>
      <w:r>
        <w:t>(</w:t>
      </w:r>
      <w:r w:rsidR="00C523BA" w:rsidRPr="00C55332">
        <w:rPr>
          <w:highlight w:val="yellow"/>
        </w:rPr>
        <w:t>DIRECCIÓN COMPLETA</w:t>
      </w:r>
      <w:r w:rsidR="00C55332">
        <w:t>:</w:t>
      </w:r>
      <w:r w:rsidR="00C523BA">
        <w:t xml:space="preserve"> </w:t>
      </w:r>
      <w:r w:rsidR="00C523BA" w:rsidRPr="00C523BA">
        <w:rPr>
          <w:highlight w:val="yellow"/>
        </w:rPr>
        <w:t>CALLE, NÚMERO, COLONIA, ALCALDÍA, CIUDAD)</w:t>
      </w:r>
      <w:r w:rsidR="00247632" w:rsidRPr="00C523BA">
        <w:rPr>
          <w:highlight w:val="yellow"/>
        </w:rPr>
        <w:t>,</w:t>
      </w:r>
      <w:r w:rsidR="00247632">
        <w:t xml:space="preserve"> </w:t>
      </w:r>
      <w:r w:rsidR="00473D01">
        <w:t xml:space="preserve">con fundamento en el artículo 8 de la Constitución Política de los Estados Unidos Mexicanos, </w:t>
      </w:r>
      <w:r w:rsidR="00247632">
        <w:t>comparezco y expongo lo siguiente:</w:t>
      </w:r>
    </w:p>
    <w:p w:rsidR="00247632" w:rsidRDefault="00247632" w:rsidP="00247632">
      <w:pPr>
        <w:spacing w:after="0"/>
        <w:jc w:val="both"/>
      </w:pPr>
    </w:p>
    <w:p w:rsidR="00B93186" w:rsidRDefault="002D109E" w:rsidP="006F66FA">
      <w:pPr>
        <w:spacing w:after="0"/>
        <w:jc w:val="both"/>
      </w:pPr>
      <w:r>
        <w:t xml:space="preserve">En el entendido de que la </w:t>
      </w:r>
      <w:r w:rsidR="00C523BA">
        <w:t>C</w:t>
      </w:r>
      <w:r>
        <w:t>onstitución Política de los Estados Unidos Mexicanos me confiere los derechos de libertad individual, autonomía, dignidad, salud y libre desarrollo de</w:t>
      </w:r>
      <w:r w:rsidR="0022719D">
        <w:t xml:space="preserve"> la personalidad y de que, de acuerdo con el artículo 1 de la misma, todas las autoridades, incluidas las administrativas, tienen la obligación de promover, respetar, proteger y garantizar los derechos humanos, </w:t>
      </w:r>
      <w:r w:rsidR="00473D01">
        <w:t>solicito que est</w:t>
      </w:r>
      <w:r>
        <w:t>a Comisión Federal para la Protección Contra Riesgos Sanitarios otorgue a mi f</w:t>
      </w:r>
      <w:r w:rsidR="00473D01">
        <w:t>avor una autorizació</w:t>
      </w:r>
      <w:r w:rsidR="00B93186">
        <w:t xml:space="preserve">n para el consumo </w:t>
      </w:r>
      <w:r w:rsidR="00762607">
        <w:t>personal</w:t>
      </w:r>
      <w:r w:rsidR="00B93186">
        <w:t xml:space="preserve"> </w:t>
      </w:r>
      <w:r w:rsidR="006F66FA">
        <w:t>de cannabis, identificado dentro de la Ley General de Salud como TETRAHIDROCANNABINOL, los siguientes isómeros: ∆6a (10a), ∆6a (7), ∆7, ∆8, ∆9, ∆10, ∆9 (11) y sus variantes estereoquímicas.</w:t>
      </w:r>
    </w:p>
    <w:p w:rsidR="0022719D" w:rsidRPr="00B93186" w:rsidRDefault="0022719D" w:rsidP="00473D01">
      <w:pPr>
        <w:spacing w:after="0"/>
        <w:jc w:val="both"/>
      </w:pPr>
    </w:p>
    <w:p w:rsidR="007F2A8B" w:rsidRDefault="006D4BE6" w:rsidP="00473D01">
      <w:pPr>
        <w:spacing w:after="0"/>
        <w:jc w:val="both"/>
      </w:pPr>
      <w:r>
        <w:t>La presente solicitud se realiza toda vez que</w:t>
      </w:r>
      <w:r w:rsidR="007F2A8B">
        <w:t xml:space="preserve"> la Suprema Corte de Justicia ha generado jurisprudencia por reiteración de tesis los criterios que establecen la inconstitucionalidad de las disposiciones que </w:t>
      </w:r>
      <w:r w:rsidR="00974487">
        <w:t>prohíben el consumo personal del cannabis.</w:t>
      </w:r>
    </w:p>
    <w:p w:rsidR="007F2A8B" w:rsidRDefault="007F2A8B" w:rsidP="00473D01">
      <w:pPr>
        <w:spacing w:after="0"/>
        <w:jc w:val="both"/>
      </w:pPr>
    </w:p>
    <w:p w:rsidR="006D4BE6" w:rsidRDefault="00974487" w:rsidP="00473D01">
      <w:pPr>
        <w:spacing w:after="0"/>
        <w:jc w:val="both"/>
      </w:pPr>
      <w:r>
        <w:t>Entre las que destacan:</w:t>
      </w:r>
    </w:p>
    <w:p w:rsidR="00974487" w:rsidRDefault="00974487" w:rsidP="00473D01">
      <w:pPr>
        <w:spacing w:after="0"/>
        <w:jc w:val="both"/>
      </w:pPr>
    </w:p>
    <w:p w:rsidR="00974487" w:rsidRDefault="00974487" w:rsidP="002D5DF8">
      <w:pPr>
        <w:pStyle w:val="Prrafodelista"/>
        <w:numPr>
          <w:ilvl w:val="0"/>
          <w:numId w:val="2"/>
        </w:numPr>
        <w:spacing w:after="0"/>
        <w:jc w:val="both"/>
      </w:pPr>
      <w:r>
        <w:t>Registro No. 2 019 365</w:t>
      </w:r>
    </w:p>
    <w:p w:rsidR="006D4BE6" w:rsidRDefault="00974487" w:rsidP="00473D01">
      <w:pPr>
        <w:spacing w:after="0"/>
        <w:jc w:val="both"/>
      </w:pPr>
      <w:r>
        <w:t>INCONSTITUCIONALIDAD DE LA PROHIBICIÓN ABSOLUTA AL CONSUMO LÚDICO O RECREATIVO DE MARIHUANA PREVISTA POR LA LEY GENERAL DE SALUD.</w:t>
      </w:r>
    </w:p>
    <w:p w:rsidR="00974487" w:rsidRDefault="00974487" w:rsidP="00974487">
      <w:pPr>
        <w:pStyle w:val="Prrafodelista"/>
        <w:numPr>
          <w:ilvl w:val="0"/>
          <w:numId w:val="2"/>
        </w:numPr>
        <w:spacing w:after="0"/>
        <w:jc w:val="both"/>
      </w:pPr>
      <w:r>
        <w:t>Registro No. 2 019 511</w:t>
      </w:r>
    </w:p>
    <w:p w:rsidR="00974487" w:rsidRDefault="00974487" w:rsidP="00974487">
      <w:pPr>
        <w:spacing w:after="0"/>
        <w:jc w:val="both"/>
      </w:pPr>
      <w:r>
        <w:t>PROHIBICIÓN ABSOLUTA DEL CONSUMO LÚDICO DE MARIHUANA. NO ES UNA MEDIDA NECESARIA PARA PROTEGER LA SALUD Y EL ORDEN PÚBLICO.</w:t>
      </w:r>
    </w:p>
    <w:p w:rsidR="00974487" w:rsidRDefault="00974487" w:rsidP="00974487">
      <w:pPr>
        <w:pStyle w:val="Prrafodelista"/>
        <w:numPr>
          <w:ilvl w:val="0"/>
          <w:numId w:val="2"/>
        </w:numPr>
        <w:spacing w:after="0"/>
        <w:jc w:val="both"/>
      </w:pPr>
      <w:r>
        <w:t>Registro No. 2 019 356</w:t>
      </w:r>
    </w:p>
    <w:p w:rsidR="00974487" w:rsidRDefault="00974487" w:rsidP="00974487">
      <w:pPr>
        <w:spacing w:after="0"/>
        <w:jc w:val="both"/>
      </w:pPr>
      <w:r>
        <w:t>DERECHO AL LIBRE DESARROLLO DE LA PERSONALIDAD. LA PROHIBICIÓN PARA EL AUTOCONSUMO DE MARIHUANA CONTENIDA EN LA LEY GENERAL DE SALUD INCIDE PRIMA FACIE EN EL CONTENIDO DE DICHO DERECHO FUNDAMENTAL.</w:t>
      </w:r>
    </w:p>
    <w:p w:rsidR="0025439B" w:rsidRDefault="0025439B" w:rsidP="0025439B">
      <w:pPr>
        <w:pStyle w:val="Prrafodelista"/>
        <w:numPr>
          <w:ilvl w:val="0"/>
          <w:numId w:val="2"/>
        </w:numPr>
        <w:spacing w:after="0"/>
        <w:jc w:val="both"/>
      </w:pPr>
      <w:r>
        <w:t>Registro No. 2 019 382</w:t>
      </w:r>
    </w:p>
    <w:p w:rsidR="004D1814" w:rsidRDefault="0025439B" w:rsidP="0025439B">
      <w:pPr>
        <w:spacing w:after="0"/>
        <w:jc w:val="both"/>
      </w:pPr>
      <w:r>
        <w:t>PROHIBICIÓN ABSOLUTA DEL CONSUMO LÚDICO DE MARIHUANA. NO ES UNA MEDIDA PROPORCIONAL PARA PROTEGER LA SALUD Y EL ORDEN PÚBLICO.</w:t>
      </w:r>
    </w:p>
    <w:p w:rsidR="00762607" w:rsidRDefault="00762607" w:rsidP="00473D01">
      <w:pPr>
        <w:spacing w:after="0"/>
        <w:jc w:val="both"/>
      </w:pPr>
    </w:p>
    <w:p w:rsidR="00473D01" w:rsidRDefault="00762607" w:rsidP="00473D01">
      <w:pPr>
        <w:spacing w:after="0"/>
        <w:jc w:val="both"/>
      </w:pPr>
      <w:r>
        <w:t>Por lo tanto, c</w:t>
      </w:r>
      <w:r w:rsidR="00E23B60">
        <w:t>on base en lo anterior, se solicita</w:t>
      </w:r>
      <w:r>
        <w:t xml:space="preserve"> amablemente</w:t>
      </w:r>
      <w:r w:rsidR="00E23B60">
        <w:t>:</w:t>
      </w:r>
    </w:p>
    <w:p w:rsidR="00E23B60" w:rsidRDefault="00E23B60" w:rsidP="002E06F3">
      <w:pPr>
        <w:spacing w:after="0"/>
        <w:ind w:firstLine="708"/>
        <w:jc w:val="both"/>
      </w:pPr>
      <w:r w:rsidRPr="00E23B60">
        <w:rPr>
          <w:b/>
        </w:rPr>
        <w:t>ÚNICO.</w:t>
      </w:r>
      <w:r>
        <w:t xml:space="preserve"> Que se tenga por presentado este escrito y se otorgue la citada autorización.</w:t>
      </w:r>
    </w:p>
    <w:p w:rsidR="00473D01" w:rsidRDefault="00473D01" w:rsidP="00473D01">
      <w:pPr>
        <w:spacing w:after="0"/>
        <w:jc w:val="both"/>
      </w:pPr>
    </w:p>
    <w:p w:rsidR="00473D01" w:rsidRDefault="00473D01" w:rsidP="00473D01">
      <w:pPr>
        <w:spacing w:after="0"/>
        <w:jc w:val="both"/>
      </w:pPr>
    </w:p>
    <w:p w:rsidR="002E06F3" w:rsidRDefault="00F21B57" w:rsidP="00F21B57">
      <w:pPr>
        <w:spacing w:after="0"/>
        <w:jc w:val="center"/>
      </w:pPr>
      <w:r>
        <w:rPr>
          <w:highlight w:val="yellow"/>
        </w:rPr>
        <w:t>(</w:t>
      </w:r>
      <w:r w:rsidR="00C523BA" w:rsidRPr="00C523BA">
        <w:rPr>
          <w:highlight w:val="yellow"/>
        </w:rPr>
        <w:t>NOMBRE Y FIRMA DEL SOLICITANTE</w:t>
      </w:r>
      <w:r>
        <w:t>)</w:t>
      </w:r>
      <w:bookmarkStart w:id="0" w:name="_GoBack"/>
      <w:bookmarkEnd w:id="0"/>
    </w:p>
    <w:sectPr w:rsidR="002E06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67" w:rsidRDefault="00B86C67" w:rsidP="006D4BE6">
      <w:pPr>
        <w:spacing w:after="0" w:line="240" w:lineRule="auto"/>
      </w:pPr>
      <w:r>
        <w:separator/>
      </w:r>
    </w:p>
  </w:endnote>
  <w:endnote w:type="continuationSeparator" w:id="0">
    <w:p w:rsidR="00B86C67" w:rsidRDefault="00B86C67" w:rsidP="006D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67" w:rsidRDefault="00B86C67" w:rsidP="006D4BE6">
      <w:pPr>
        <w:spacing w:after="0" w:line="240" w:lineRule="auto"/>
      </w:pPr>
      <w:r>
        <w:separator/>
      </w:r>
    </w:p>
  </w:footnote>
  <w:footnote w:type="continuationSeparator" w:id="0">
    <w:p w:rsidR="00B86C67" w:rsidRDefault="00B86C67" w:rsidP="006D4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818"/>
    <w:multiLevelType w:val="hybridMultilevel"/>
    <w:tmpl w:val="0434B4A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F96A70"/>
    <w:multiLevelType w:val="hybridMultilevel"/>
    <w:tmpl w:val="B4466A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32"/>
    <w:rsid w:val="000153B6"/>
    <w:rsid w:val="0005583B"/>
    <w:rsid w:val="0022719D"/>
    <w:rsid w:val="00247632"/>
    <w:rsid w:val="0025439B"/>
    <w:rsid w:val="0026542C"/>
    <w:rsid w:val="002727BE"/>
    <w:rsid w:val="002D109E"/>
    <w:rsid w:val="002E06F3"/>
    <w:rsid w:val="003006EF"/>
    <w:rsid w:val="00367972"/>
    <w:rsid w:val="0042226C"/>
    <w:rsid w:val="00436A0D"/>
    <w:rsid w:val="00473D01"/>
    <w:rsid w:val="004D1814"/>
    <w:rsid w:val="004D6592"/>
    <w:rsid w:val="00651B5B"/>
    <w:rsid w:val="006C3649"/>
    <w:rsid w:val="006D4BE6"/>
    <w:rsid w:val="006F66FA"/>
    <w:rsid w:val="00711943"/>
    <w:rsid w:val="00762607"/>
    <w:rsid w:val="007F2A8B"/>
    <w:rsid w:val="008072C9"/>
    <w:rsid w:val="00944125"/>
    <w:rsid w:val="00974487"/>
    <w:rsid w:val="009C772D"/>
    <w:rsid w:val="00A36ACA"/>
    <w:rsid w:val="00B22220"/>
    <w:rsid w:val="00B86C67"/>
    <w:rsid w:val="00B93186"/>
    <w:rsid w:val="00BA21FA"/>
    <w:rsid w:val="00BF3B05"/>
    <w:rsid w:val="00C103A0"/>
    <w:rsid w:val="00C14D04"/>
    <w:rsid w:val="00C523BA"/>
    <w:rsid w:val="00C55332"/>
    <w:rsid w:val="00E23B60"/>
    <w:rsid w:val="00EA307B"/>
    <w:rsid w:val="00ED7923"/>
    <w:rsid w:val="00F21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210A"/>
  <w15:docId w15:val="{1999C6E1-97A6-48AB-B611-567839A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3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B60"/>
    <w:rPr>
      <w:rFonts w:ascii="Segoe UI" w:hAnsi="Segoe UI" w:cs="Segoe UI"/>
      <w:sz w:val="18"/>
      <w:szCs w:val="18"/>
    </w:rPr>
  </w:style>
  <w:style w:type="paragraph" w:styleId="Prrafodelista">
    <w:name w:val="List Paragraph"/>
    <w:basedOn w:val="Normal"/>
    <w:uiPriority w:val="34"/>
    <w:qFormat/>
    <w:rsid w:val="00B93186"/>
    <w:pPr>
      <w:ind w:left="720"/>
      <w:contextualSpacing/>
    </w:pPr>
  </w:style>
  <w:style w:type="paragraph" w:styleId="Textonotapie">
    <w:name w:val="footnote text"/>
    <w:basedOn w:val="Normal"/>
    <w:link w:val="TextonotapieCar"/>
    <w:uiPriority w:val="99"/>
    <w:semiHidden/>
    <w:unhideWhenUsed/>
    <w:rsid w:val="006D4B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4BE6"/>
    <w:rPr>
      <w:sz w:val="20"/>
      <w:szCs w:val="20"/>
    </w:rPr>
  </w:style>
  <w:style w:type="character" w:styleId="Refdenotaalpie">
    <w:name w:val="footnote reference"/>
    <w:basedOn w:val="Fuentedeprrafopredeter"/>
    <w:uiPriority w:val="99"/>
    <w:semiHidden/>
    <w:unhideWhenUsed/>
    <w:rsid w:val="006D4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A5D9-4261-43B6-A85D-6AF60540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g.alvarez@mucd.org.mx</dc:creator>
  <cp:lastModifiedBy>HP</cp:lastModifiedBy>
  <cp:revision>2</cp:revision>
  <cp:lastPrinted>2018-04-17T17:24:00Z</cp:lastPrinted>
  <dcterms:created xsi:type="dcterms:W3CDTF">2019-05-27T17:40:00Z</dcterms:created>
  <dcterms:modified xsi:type="dcterms:W3CDTF">2019-05-27T17:40:00Z</dcterms:modified>
</cp:coreProperties>
</file>